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2-4393-2611</w:t>
      </w:r>
      <w:r>
        <w:rPr>
          <w:rFonts w:ascii="Times New Roman" w:eastAsia="Times New Roman" w:hAnsi="Times New Roman" w:cs="Times New Roman"/>
          <w:sz w:val="22"/>
          <w:szCs w:val="22"/>
        </w:rPr>
        <w:t>/24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12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Ахтямовой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Оксане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Ахтямовой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Оксане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Ахтямовой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Оксаны Александровны, 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1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 займа № 23639834 от 31.08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сумме 29 875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которых: 13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 сумма займа, 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120 рублей проценты по договору за 30 дней за период с 01.09.2023 по 30.09.2023, 12872 рубля 12 копеек проценты за 243 дня пользования займом за период с 01.10.2023 по 31.05.2024, 882 рубля 88 копеек пени за период с 01.10.2023 по 31.05.2024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096 рублей 25 копеек; а всего взыскать 30 971 (тридцать тысяч девятьсот семьдесят один) рубль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кумент </w:t>
      </w:r>
      <w:r>
        <w:rPr>
          <w:rFonts w:ascii="Times New Roman" w:eastAsia="Times New Roman" w:hAnsi="Times New Roman" w:cs="Times New Roman"/>
          <w:sz w:val="20"/>
          <w:szCs w:val="20"/>
        </w:rPr>
        <w:t>находится в деле № 2-4393-2611</w:t>
      </w:r>
      <w:r>
        <w:rPr>
          <w:rFonts w:ascii="Times New Roman" w:eastAsia="Times New Roman" w:hAnsi="Times New Roman" w:cs="Times New Roman"/>
          <w:sz w:val="20"/>
          <w:szCs w:val="20"/>
        </w:rPr>
        <w:t>/24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honeNumbergrp-21rplc-10">
    <w:name w:val="cat-PhoneNumber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